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08" w:rsidRPr="005801B0" w:rsidRDefault="00B81E1D" w:rsidP="00B81E1D">
      <w:pPr>
        <w:jc w:val="center"/>
        <w:rPr>
          <w:rFonts w:cstheme="majorHAnsi"/>
          <w:b/>
          <w:sz w:val="52"/>
          <w:szCs w:val="52"/>
        </w:rPr>
      </w:pPr>
      <w:r w:rsidRPr="005801B0">
        <w:rPr>
          <w:rFonts w:cstheme="majorHAnsi"/>
          <w:b/>
          <w:sz w:val="52"/>
          <w:szCs w:val="52"/>
        </w:rPr>
        <w:t>SV-</w:t>
      </w:r>
      <w:r w:rsidR="006551AE" w:rsidRPr="005801B0">
        <w:rPr>
          <w:rFonts w:cstheme="majorHAnsi"/>
          <w:b/>
          <w:sz w:val="52"/>
          <w:szCs w:val="52"/>
        </w:rPr>
        <w:t>Kiosk</w:t>
      </w:r>
      <w:r w:rsidR="005801B0">
        <w:rPr>
          <w:rFonts w:cstheme="majorHAnsi"/>
          <w:b/>
          <w:sz w:val="52"/>
          <w:szCs w:val="52"/>
        </w:rPr>
        <w:t xml:space="preserve"> / Preisliste</w:t>
      </w:r>
    </w:p>
    <w:p w:rsidR="00B81E1D" w:rsidRDefault="00B81E1D" w:rsidP="00B81E1D">
      <w:pPr>
        <w:jc w:val="center"/>
        <w:rPr>
          <w:rFonts w:cstheme="minorHAnsi"/>
          <w:sz w:val="2"/>
          <w:szCs w:val="2"/>
        </w:rPr>
      </w:pPr>
    </w:p>
    <w:tbl>
      <w:tblPr>
        <w:tblStyle w:val="HelleListe-Akzent3"/>
        <w:tblW w:w="9204" w:type="dxa"/>
        <w:jc w:val="center"/>
        <w:tblLook w:val="0620" w:firstRow="1" w:lastRow="0" w:firstColumn="0" w:lastColumn="0" w:noHBand="1" w:noVBand="1"/>
      </w:tblPr>
      <w:tblGrid>
        <w:gridCol w:w="5854"/>
        <w:gridCol w:w="1507"/>
        <w:gridCol w:w="1843"/>
      </w:tblGrid>
      <w:tr w:rsidR="00F909D2" w:rsidTr="00F9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color w:val="auto"/>
                <w:sz w:val="32"/>
                <w:szCs w:val="32"/>
              </w:rPr>
            </w:pPr>
            <w:r w:rsidRPr="005801B0">
              <w:rPr>
                <w:color w:val="auto"/>
                <w:sz w:val="32"/>
                <w:szCs w:val="32"/>
              </w:rPr>
              <w:t>Produkt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32"/>
                <w:szCs w:val="32"/>
              </w:rPr>
            </w:pPr>
            <w:r w:rsidRPr="00F909D2">
              <w:rPr>
                <w:color w:val="auto"/>
                <w:sz w:val="32"/>
                <w:szCs w:val="32"/>
              </w:rPr>
              <w:t>PN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color w:val="auto"/>
                <w:sz w:val="32"/>
                <w:szCs w:val="32"/>
              </w:rPr>
            </w:pPr>
            <w:r w:rsidRPr="005801B0">
              <w:rPr>
                <w:color w:val="auto"/>
                <w:sz w:val="32"/>
                <w:szCs w:val="32"/>
              </w:rPr>
              <w:t>Preis (in €)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Collageblock kariert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1,30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Collageblock liniert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1,30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Schulheft, 16 Blatt, LIN 25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0,50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Schulheft, 16 Blatt, LIN 27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0,50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Schulheft, 16 Blatt, LIN 28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0,50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F909D2" w:rsidRDefault="00F909D2" w:rsidP="00F909D2">
            <w:pPr>
              <w:rPr>
                <w:sz w:val="28"/>
                <w:szCs w:val="28"/>
                <w:vertAlign w:val="subscript"/>
              </w:rPr>
            </w:pPr>
            <w:r w:rsidRPr="005801B0">
              <w:rPr>
                <w:sz w:val="28"/>
                <w:szCs w:val="28"/>
              </w:rPr>
              <w:t>Heftumschläge (verschiedene Farben)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0,30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F909D2" w:rsidRDefault="00F909D2" w:rsidP="00F909D2">
            <w:pPr>
              <w:rPr>
                <w:sz w:val="28"/>
                <w:szCs w:val="28"/>
                <w:vertAlign w:val="subscript"/>
              </w:rPr>
            </w:pPr>
            <w:r w:rsidRPr="005801B0">
              <w:rPr>
                <w:sz w:val="28"/>
                <w:szCs w:val="28"/>
              </w:rPr>
              <w:t>Schnellhefter (verschiedene Farben)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0,30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Klebestift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0,40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Flüssigkleber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Tintenlöscher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0,70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Bleistift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0,20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proofErr w:type="spellStart"/>
            <w:r w:rsidRPr="005801B0">
              <w:rPr>
                <w:sz w:val="28"/>
                <w:szCs w:val="28"/>
              </w:rPr>
              <w:t>Stabilo</w:t>
            </w:r>
            <w:proofErr w:type="spellEnd"/>
            <w:r w:rsidRPr="005801B0">
              <w:rPr>
                <w:sz w:val="28"/>
                <w:szCs w:val="28"/>
              </w:rPr>
              <w:t xml:space="preserve"> </w:t>
            </w:r>
            <w:proofErr w:type="spellStart"/>
            <w:r w:rsidRPr="005801B0">
              <w:rPr>
                <w:sz w:val="28"/>
                <w:szCs w:val="28"/>
              </w:rPr>
              <w:t>Pointball</w:t>
            </w:r>
            <w:proofErr w:type="spellEnd"/>
            <w:r w:rsidRPr="005801B0">
              <w:rPr>
                <w:sz w:val="28"/>
                <w:szCs w:val="28"/>
              </w:rPr>
              <w:t xml:space="preserve"> Kugelschreiber (schwarz/blau)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2,00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proofErr w:type="spellStart"/>
            <w:r w:rsidRPr="005801B0">
              <w:rPr>
                <w:sz w:val="28"/>
                <w:szCs w:val="28"/>
              </w:rPr>
              <w:t>Aro</w:t>
            </w:r>
            <w:proofErr w:type="spellEnd"/>
            <w:r w:rsidRPr="005801B0">
              <w:rPr>
                <w:sz w:val="28"/>
                <w:szCs w:val="28"/>
              </w:rPr>
              <w:t xml:space="preserve"> Kugelschreiber (blau)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0,30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 xml:space="preserve">Füllerpatronen (für </w:t>
            </w:r>
            <w:proofErr w:type="spellStart"/>
            <w:r w:rsidRPr="005801B0">
              <w:rPr>
                <w:sz w:val="28"/>
                <w:szCs w:val="28"/>
              </w:rPr>
              <w:t>Pelican</w:t>
            </w:r>
            <w:proofErr w:type="spellEnd"/>
            <w:r w:rsidRPr="005801B0">
              <w:rPr>
                <w:sz w:val="28"/>
                <w:szCs w:val="28"/>
              </w:rPr>
              <w:t>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0,05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Lamy Füllerpatronen (5er Pack)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  <w:r w:rsidRPr="005801B0">
              <w:rPr>
                <w:sz w:val="28"/>
                <w:szCs w:val="28"/>
              </w:rPr>
              <w:t>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Radiergummi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  <w:r w:rsidRPr="005801B0">
              <w:rPr>
                <w:sz w:val="28"/>
                <w:szCs w:val="28"/>
              </w:rPr>
              <w:t>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Geodreieck</w:t>
            </w:r>
          </w:p>
        </w:tc>
        <w:tc>
          <w:tcPr>
            <w:tcW w:w="1507" w:type="dxa"/>
          </w:tcPr>
          <w:p w:rsidR="00F909D2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801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801B0">
              <w:rPr>
                <w:sz w:val="28"/>
                <w:szCs w:val="28"/>
              </w:rPr>
              <w:t>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proofErr w:type="spellStart"/>
            <w:r w:rsidRPr="005801B0">
              <w:rPr>
                <w:sz w:val="28"/>
                <w:szCs w:val="28"/>
              </w:rPr>
              <w:t>TippEx</w:t>
            </w:r>
            <w:proofErr w:type="spellEnd"/>
            <w:r w:rsidRPr="005801B0">
              <w:rPr>
                <w:sz w:val="28"/>
                <w:szCs w:val="28"/>
              </w:rPr>
              <w:t xml:space="preserve"> Maus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2,00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Karteikarten (100 St. / A6)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2,70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Karteikarten (100 St. / A7)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2,40</w:t>
            </w:r>
          </w:p>
        </w:tc>
      </w:tr>
      <w:tr w:rsidR="00F909D2" w:rsidTr="00F909D2">
        <w:trPr>
          <w:jc w:val="center"/>
        </w:trPr>
        <w:tc>
          <w:tcPr>
            <w:tcW w:w="5854" w:type="dxa"/>
          </w:tcPr>
          <w:p w:rsidR="00F909D2" w:rsidRPr="005801B0" w:rsidRDefault="00F909D2" w:rsidP="00F909D2">
            <w:pPr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Taschentücher</w:t>
            </w:r>
          </w:p>
        </w:tc>
        <w:tc>
          <w:tcPr>
            <w:tcW w:w="1507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843" w:type="dxa"/>
          </w:tcPr>
          <w:p w:rsidR="00F909D2" w:rsidRPr="005801B0" w:rsidRDefault="00F909D2" w:rsidP="00F909D2">
            <w:pPr>
              <w:jc w:val="center"/>
              <w:rPr>
                <w:sz w:val="28"/>
                <w:szCs w:val="28"/>
              </w:rPr>
            </w:pPr>
            <w:r w:rsidRPr="005801B0">
              <w:rPr>
                <w:sz w:val="28"/>
                <w:szCs w:val="28"/>
              </w:rPr>
              <w:t>0,20</w:t>
            </w:r>
          </w:p>
        </w:tc>
      </w:tr>
    </w:tbl>
    <w:p w:rsidR="005801B0" w:rsidRPr="005801B0" w:rsidRDefault="005801B0" w:rsidP="005801B0">
      <w:pPr>
        <w:jc w:val="center"/>
        <w:rPr>
          <w:rFonts w:cstheme="minorHAnsi"/>
          <w:sz w:val="2"/>
          <w:szCs w:val="2"/>
        </w:rPr>
      </w:pPr>
    </w:p>
    <w:p w:rsidR="00F909D2" w:rsidRDefault="00F909D2" w:rsidP="00387F78">
      <w:pPr>
        <w:jc w:val="center"/>
        <w:rPr>
          <w:rFonts w:cstheme="minorHAnsi"/>
          <w:sz w:val="32"/>
          <w:szCs w:val="32"/>
        </w:rPr>
      </w:pPr>
      <w:r w:rsidRPr="00F909D2">
        <w:rPr>
          <w:rFonts w:cstheme="minorHAnsi"/>
          <w:sz w:val="32"/>
          <w:szCs w:val="32"/>
          <w:vertAlign w:val="subscript"/>
        </w:rPr>
        <w:t>1</w:t>
      </w:r>
      <w:r>
        <w:rPr>
          <w:rFonts w:cstheme="minorHAnsi"/>
          <w:sz w:val="32"/>
          <w:szCs w:val="32"/>
          <w:vertAlign w:val="subscript"/>
        </w:rPr>
        <w:t xml:space="preserve"> </w:t>
      </w:r>
      <w:r>
        <w:rPr>
          <w:rFonts w:cstheme="minorHAnsi"/>
          <w:sz w:val="32"/>
          <w:szCs w:val="32"/>
        </w:rPr>
        <w:t>B</w:t>
      </w:r>
      <w:r w:rsidRPr="00F909D2">
        <w:rPr>
          <w:rFonts w:cstheme="minorHAnsi"/>
          <w:sz w:val="32"/>
          <w:szCs w:val="32"/>
        </w:rPr>
        <w:t>itte Wunschfarbe angeben</w:t>
      </w:r>
    </w:p>
    <w:p w:rsidR="00387F78" w:rsidRDefault="00387F78" w:rsidP="00387F78">
      <w:pPr>
        <w:jc w:val="center"/>
        <w:rPr>
          <w:rFonts w:cstheme="minorHAnsi"/>
          <w:sz w:val="32"/>
          <w:szCs w:val="32"/>
        </w:rPr>
      </w:pPr>
    </w:p>
    <w:p w:rsidR="00387F78" w:rsidRDefault="00387F78" w:rsidP="00387F78">
      <w:pPr>
        <w:jc w:val="center"/>
        <w:rPr>
          <w:rFonts w:cstheme="minorHAnsi"/>
          <w:sz w:val="32"/>
          <w:szCs w:val="32"/>
        </w:rPr>
      </w:pPr>
    </w:p>
    <w:p w:rsidR="00387F78" w:rsidRDefault="00387F78" w:rsidP="00387F78">
      <w:pPr>
        <w:jc w:val="center"/>
        <w:rPr>
          <w:rFonts w:cstheme="minorHAnsi"/>
          <w:sz w:val="32"/>
          <w:szCs w:val="32"/>
        </w:rPr>
      </w:pPr>
    </w:p>
    <w:p w:rsidR="00387F78" w:rsidRDefault="00387F78" w:rsidP="00387F78">
      <w:pPr>
        <w:jc w:val="center"/>
        <w:rPr>
          <w:rFonts w:cstheme="minorHAnsi"/>
          <w:sz w:val="16"/>
          <w:szCs w:val="16"/>
        </w:rPr>
      </w:pPr>
    </w:p>
    <w:p w:rsidR="00387F78" w:rsidRDefault="00387F78" w:rsidP="00387F78">
      <w:pPr>
        <w:jc w:val="center"/>
        <w:rPr>
          <w:rFonts w:cstheme="minorHAnsi"/>
          <w:sz w:val="16"/>
          <w:szCs w:val="16"/>
        </w:rPr>
      </w:pPr>
    </w:p>
    <w:p w:rsid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387F78" w:rsidRPr="00387F78" w:rsidRDefault="00387F78" w:rsidP="00387F78">
      <w:pPr>
        <w:jc w:val="center"/>
        <w:rPr>
          <w:rFonts w:cstheme="minorHAnsi"/>
          <w:sz w:val="2"/>
          <w:szCs w:val="2"/>
        </w:rPr>
      </w:pPr>
    </w:p>
    <w:p w:rsidR="00F909D2" w:rsidRDefault="00F909D2" w:rsidP="00F909D2">
      <w:pPr>
        <w:jc w:val="center"/>
        <w:rPr>
          <w:rFonts w:cstheme="minorHAnsi"/>
          <w:sz w:val="20"/>
          <w:szCs w:val="20"/>
        </w:rPr>
      </w:pPr>
      <w:r w:rsidRPr="005801B0">
        <w:rPr>
          <w:rFonts w:cstheme="minorHAnsi"/>
          <w:sz w:val="20"/>
          <w:szCs w:val="20"/>
        </w:rPr>
        <w:t>Alle Produkte nur solange der Vorrat reicht</w:t>
      </w:r>
    </w:p>
    <w:p w:rsidR="00F909D2" w:rsidRPr="00387F78" w:rsidRDefault="00F909D2" w:rsidP="00387F7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*zzgl. 13,8% Lieferleistun</w:t>
      </w:r>
      <w:r w:rsidR="00387F78">
        <w:rPr>
          <w:rFonts w:cstheme="minorHAnsi"/>
          <w:sz w:val="20"/>
          <w:szCs w:val="20"/>
        </w:rPr>
        <w:t>g</w:t>
      </w:r>
      <w:bookmarkStart w:id="0" w:name="_GoBack"/>
      <w:bookmarkEnd w:id="0"/>
    </w:p>
    <w:p w:rsidR="003D5299" w:rsidRPr="003D5299" w:rsidRDefault="003D5299" w:rsidP="00F909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©SV &amp; LVL Vertriebsmanagement 201</w:t>
      </w:r>
      <w:r w:rsidR="003A05E6">
        <w:rPr>
          <w:rFonts w:cstheme="minorHAnsi"/>
          <w:sz w:val="24"/>
          <w:szCs w:val="24"/>
        </w:rPr>
        <w:t>9</w:t>
      </w:r>
    </w:p>
    <w:sectPr w:rsidR="003D5299" w:rsidRPr="003D5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0CFD"/>
    <w:multiLevelType w:val="hybridMultilevel"/>
    <w:tmpl w:val="C8562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4AC1"/>
    <w:multiLevelType w:val="hybridMultilevel"/>
    <w:tmpl w:val="B3AEC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B6C"/>
    <w:multiLevelType w:val="hybridMultilevel"/>
    <w:tmpl w:val="DED2C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D"/>
    <w:rsid w:val="0001429F"/>
    <w:rsid w:val="00387F78"/>
    <w:rsid w:val="003A05E6"/>
    <w:rsid w:val="003D5299"/>
    <w:rsid w:val="005748C7"/>
    <w:rsid w:val="005801B0"/>
    <w:rsid w:val="006551AE"/>
    <w:rsid w:val="006C3FCE"/>
    <w:rsid w:val="006E26AC"/>
    <w:rsid w:val="007823CA"/>
    <w:rsid w:val="008B1DF4"/>
    <w:rsid w:val="0091002F"/>
    <w:rsid w:val="00B0633C"/>
    <w:rsid w:val="00B81E1D"/>
    <w:rsid w:val="00BE4D08"/>
    <w:rsid w:val="00D70ED1"/>
    <w:rsid w:val="00E537F8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C7F"/>
  <w15:chartTrackingRefBased/>
  <w15:docId w15:val="{E2393762-4546-421E-8CB0-46458F8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B81E1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B8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2019-05-09T12:57:00Z</dcterms:created>
  <dcterms:modified xsi:type="dcterms:W3CDTF">2019-05-09T12:57:00Z</dcterms:modified>
</cp:coreProperties>
</file>